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EDE" w:rsidRDefault="008E5EDE" w:rsidP="008E5EDE">
      <w:r>
        <w:t>Декларация прав ребенка</w:t>
      </w:r>
    </w:p>
    <w:p w:rsidR="008E5EDE" w:rsidRDefault="008E5EDE" w:rsidP="008E5EDE"/>
    <w:p w:rsidR="008E5EDE" w:rsidRDefault="008E5EDE" w:rsidP="008E5EDE">
      <w:r>
        <w:t xml:space="preserve"> </w:t>
      </w:r>
    </w:p>
    <w:p w:rsidR="008E5EDE" w:rsidRDefault="008E5EDE" w:rsidP="008E5EDE">
      <w:r>
        <w:t>Декларация прав ребенка</w:t>
      </w:r>
    </w:p>
    <w:p w:rsidR="008E5EDE" w:rsidRDefault="008E5EDE" w:rsidP="008E5EDE">
      <w:r>
        <w:t>Провозглашена резолюцией 1386 (</w:t>
      </w:r>
      <w:proofErr w:type="gramStart"/>
      <w:r>
        <w:t>Х</w:t>
      </w:r>
      <w:proofErr w:type="gramEnd"/>
      <w:r>
        <w:t xml:space="preserve">IV) Генеральной Ассамблеи  </w:t>
      </w:r>
    </w:p>
    <w:p w:rsidR="008E5EDE" w:rsidRDefault="008E5EDE" w:rsidP="008E5EDE">
      <w:r>
        <w:t>от 20 ноября 1959 года</w:t>
      </w:r>
    </w:p>
    <w:p w:rsidR="008E5EDE" w:rsidRDefault="008E5EDE" w:rsidP="008E5EDE">
      <w:r>
        <w:t>ПРЕАМБУЛА</w:t>
      </w:r>
    </w:p>
    <w:p w:rsidR="008E5EDE" w:rsidRDefault="008E5EDE" w:rsidP="008E5EDE">
      <w: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t>содействовать</w:t>
      </w:r>
      <w:proofErr w:type="gramEnd"/>
      <w:r>
        <w:t xml:space="preserve"> социальному прогрессу и улучшению условий жизни при большей свободе,</w:t>
      </w:r>
    </w:p>
    <w:p w:rsidR="008E5EDE" w:rsidRDefault="008E5EDE" w:rsidP="008E5EDE">
      <w:proofErr w:type="gramStart"/>
      <w:r>
        <w:t>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8E5EDE" w:rsidRDefault="008E5EDE" w:rsidP="008E5EDE">
      <w:r>
        <w:t>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8E5EDE" w:rsidRDefault="008E5EDE" w:rsidP="008E5EDE">
      <w:r>
        <w:t xml:space="preserve">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8E5EDE" w:rsidRDefault="008E5EDE" w:rsidP="008E5EDE">
      <w:r>
        <w:t>принимая во внимание, что человечество обязано давать ребенку лучшее, что оно имеет,</w:t>
      </w:r>
    </w:p>
    <w:p w:rsidR="008E5EDE" w:rsidRDefault="008E5EDE" w:rsidP="008E5EDE">
      <w:r>
        <w:t>Генеральная Ассамблея</w:t>
      </w:r>
    </w:p>
    <w:p w:rsidR="008E5EDE" w:rsidRDefault="008E5EDE" w:rsidP="008E5EDE">
      <w:proofErr w:type="gramStart"/>
      <w: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t xml:space="preserve">, постепенно </w:t>
      </w:r>
      <w:proofErr w:type="gramStart"/>
      <w:r>
        <w:t>принимаемых</w:t>
      </w:r>
      <w:proofErr w:type="gramEnd"/>
      <w:r>
        <w:t xml:space="preserve"> в соответствии со следующими принципами:</w:t>
      </w:r>
    </w:p>
    <w:p w:rsidR="008E5EDE" w:rsidRDefault="008E5EDE" w:rsidP="008E5EDE">
      <w:r>
        <w:t>Принцип 1</w:t>
      </w:r>
    </w:p>
    <w:p w:rsidR="008E5EDE" w:rsidRDefault="008E5EDE" w:rsidP="008E5EDE">
      <w: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8E5EDE" w:rsidRDefault="008E5EDE" w:rsidP="008E5EDE">
      <w:r>
        <w:t>Принцип 2</w:t>
      </w:r>
    </w:p>
    <w:p w:rsidR="008E5EDE" w:rsidRDefault="008E5EDE" w:rsidP="008E5EDE">
      <w: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w:t>
      </w:r>
      <w:r>
        <w:lastRenderedPageBreak/>
        <w:t>достоинства. При издании с этой целью законов главным соображением должно быть наилучшее обеспечение интересов ребенка.</w:t>
      </w:r>
    </w:p>
    <w:p w:rsidR="008E5EDE" w:rsidRDefault="008E5EDE" w:rsidP="008E5EDE">
      <w:r>
        <w:t>Принцип 3</w:t>
      </w:r>
    </w:p>
    <w:p w:rsidR="008E5EDE" w:rsidRDefault="008E5EDE" w:rsidP="008E5EDE">
      <w:r>
        <w:t>Ребенку должно принадлежать с его рождения право на имя и гражданство.</w:t>
      </w:r>
    </w:p>
    <w:p w:rsidR="008E5EDE" w:rsidRDefault="008E5EDE" w:rsidP="008E5EDE">
      <w:r>
        <w:t>Принцип 4</w:t>
      </w:r>
    </w:p>
    <w:p w:rsidR="008E5EDE" w:rsidRDefault="008E5EDE" w:rsidP="008E5EDE">
      <w:r>
        <w:t xml:space="preserve">Ребенок должен пользоваться благами социального обеспечения. </w:t>
      </w:r>
      <w:proofErr w:type="gramStart"/>
      <w: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t xml:space="preserve"> Ребенку должно принадлежать право на надлежащие питание, жилище, развлечения и медицинское обслуживание.</w:t>
      </w:r>
    </w:p>
    <w:p w:rsidR="008E5EDE" w:rsidRDefault="008E5EDE" w:rsidP="008E5EDE">
      <w:r>
        <w:t>Принцип 5</w:t>
      </w:r>
    </w:p>
    <w:p w:rsidR="008E5EDE" w:rsidRDefault="008E5EDE" w:rsidP="008E5EDE">
      <w: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8E5EDE" w:rsidRDefault="008E5EDE" w:rsidP="008E5EDE">
      <w:r>
        <w:t>Принцип 6</w:t>
      </w:r>
    </w:p>
    <w:p w:rsidR="008E5EDE" w:rsidRDefault="008E5EDE" w:rsidP="008E5EDE">
      <w:r>
        <w:t xml:space="preserve">Ребенок для полного и гармоничного развития его личности нуждается в любви и понимании. Он должен, когда </w:t>
      </w:r>
      <w:proofErr w:type="gramStart"/>
      <w:r>
        <w:t>это</w:t>
      </w:r>
      <w:proofErr w:type="gramEnd"/>
      <w: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t>дств к с</w:t>
      </w:r>
      <w:proofErr w:type="gramEnd"/>
      <w:r>
        <w:t>уществованию. Желательно, чтобы многодетным семьям предоставлялись государственные или иные пособия на содержание детей.</w:t>
      </w:r>
    </w:p>
    <w:p w:rsidR="008E5EDE" w:rsidRDefault="008E5EDE" w:rsidP="008E5EDE">
      <w:r>
        <w:t>Принцип 7</w:t>
      </w:r>
    </w:p>
    <w:p w:rsidR="008E5EDE" w:rsidRDefault="008E5EDE" w:rsidP="008E5EDE">
      <w:r>
        <w:t xml:space="preserve">Ребенок имеет право на получение образования, которое должно быть бесплатным и обязательным, по крайней </w:t>
      </w:r>
      <w:proofErr w:type="gramStart"/>
      <w:r>
        <w:t>мере</w:t>
      </w:r>
      <w:proofErr w:type="gramEnd"/>
      <w:r>
        <w:t xml:space="preserve"> на начальных стадиях. Ему должно даваться образование, которое </w:t>
      </w:r>
      <w:proofErr w:type="gramStart"/>
      <w:r>
        <w:t>способствовало бы его общему культурному развитию и благодаря которому он мог</w:t>
      </w:r>
      <w:proofErr w:type="gramEnd"/>
      <w: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8E5EDE" w:rsidRDefault="008E5EDE" w:rsidP="008E5EDE">
      <w: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t>лежит</w:t>
      </w:r>
      <w:proofErr w:type="gramEnd"/>
      <w:r>
        <w:t xml:space="preserve"> прежде всего на его родителях.</w:t>
      </w:r>
    </w:p>
    <w:p w:rsidR="008E5EDE" w:rsidRDefault="008E5EDE" w:rsidP="008E5EDE">
      <w: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8E5EDE" w:rsidRDefault="008E5EDE" w:rsidP="008E5EDE">
      <w:r>
        <w:t>Принцип 8</w:t>
      </w:r>
    </w:p>
    <w:p w:rsidR="008E5EDE" w:rsidRDefault="008E5EDE" w:rsidP="008E5EDE">
      <w:r>
        <w:t>Ребенок должен при всех обстоятельствах быть среди тех, кто первым получает защиту и помощь.</w:t>
      </w:r>
    </w:p>
    <w:p w:rsidR="008E5EDE" w:rsidRDefault="008E5EDE" w:rsidP="008E5EDE">
      <w:r>
        <w:t>Принцип 9</w:t>
      </w:r>
    </w:p>
    <w:p w:rsidR="008E5EDE" w:rsidRDefault="008E5EDE" w:rsidP="008E5EDE">
      <w:r>
        <w:t xml:space="preserve">Ребенок должен быть защищен от всех форм небрежного отношения, жестокости и эксплуатации. Он не должен быть объектом </w:t>
      </w:r>
      <w:proofErr w:type="gramStart"/>
      <w:r>
        <w:t>торговли</w:t>
      </w:r>
      <w:proofErr w:type="gramEnd"/>
      <w:r>
        <w:t xml:space="preserve"> в какой бы то ни было форме.</w:t>
      </w:r>
    </w:p>
    <w:p w:rsidR="008E5EDE" w:rsidRDefault="008E5EDE" w:rsidP="008E5EDE">
      <w: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8E5EDE" w:rsidRDefault="008E5EDE" w:rsidP="008E5EDE">
      <w:r>
        <w:lastRenderedPageBreak/>
        <w:t>Принцип 10</w:t>
      </w:r>
    </w:p>
    <w:p w:rsidR="007A5041" w:rsidRDefault="008E5EDE" w:rsidP="008E5EDE">
      <w: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bookmarkStart w:id="0" w:name="_GoBack"/>
      <w:bookmarkEnd w:id="0"/>
    </w:p>
    <w:sectPr w:rsidR="007A5041" w:rsidSect="008E5EDE">
      <w:pgSz w:w="11906" w:h="16838"/>
      <w:pgMar w:top="680" w:right="680" w:bottom="680"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EDE"/>
    <w:rsid w:val="007A5041"/>
    <w:rsid w:val="008E5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2015-04-08T13:57:00Z</dcterms:created>
  <dcterms:modified xsi:type="dcterms:W3CDTF">2015-04-08T13:57:00Z</dcterms:modified>
</cp:coreProperties>
</file>